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78E5D595" w:rsidR="009F34E3" w:rsidRPr="009F34E3" w:rsidRDefault="00506158" w:rsidP="001905E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905E6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F&amp;B Supervisor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F016EF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F016E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F016EF">
                  <w:rPr>
                    <w:rStyle w:val="Platzhaltertext"/>
                    <w:rFonts w:eastAsiaTheme="minorHAnsi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F016EF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DefaultPlaceholder_1081868575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49170EBE" w:rsidR="009F34E3" w:rsidRPr="009F34E3" w:rsidRDefault="001905E6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Restaurant, Bankett, Küche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0F7B6FF9" w:rsidR="009F34E3" w:rsidRPr="009F34E3" w:rsidRDefault="001905E6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pacing w:val="-2"/>
                <w:sz w:val="20"/>
                <w:szCs w:val="20"/>
                <w:lang w:val="de-DE"/>
              </w:rPr>
              <w:t>Assistant</w:t>
            </w:r>
            <w:proofErr w:type="spellEnd"/>
            <w:r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Hotel Manager, Hotel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37B0C69D" w:rsidR="009F34E3" w:rsidRPr="009F34E3" w:rsidRDefault="001905E6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spacing w:val="-2"/>
                <w:sz w:val="20"/>
                <w:szCs w:val="20"/>
                <w:lang w:val="en-GB"/>
              </w:rPr>
              <w:t>Hotel Management, Front Office, Housekeeping, Maintenance, Kitchen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F016EF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532492F4" w:rsidR="009E11AD" w:rsidRPr="002118FF" w:rsidRDefault="00BB7F4B" w:rsidP="001A0271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8C67CC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F&amp;B Supervisor</w:t>
            </w:r>
            <w:r w:rsidRPr="008C67CC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leitet den Restaurant- und </w:t>
            </w:r>
            <w:r w:rsidR="001A0271">
              <w:rPr>
                <w:rFonts w:cs="Arial"/>
                <w:sz w:val="20"/>
                <w:szCs w:val="20"/>
                <w:lang w:val="de-DE" w:eastAsia="en-GB" w:bidi="th-TH"/>
              </w:rPr>
              <w:t>Küchen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bereich. Er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ist für</w:t>
            </w:r>
            <w:r w:rsidRPr="006126B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die Einhaltung der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75223641"/>
                <w:placeholder>
                  <w:docPart w:val="3768611D1D4F4A0C93592DA9AFAECB41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Pr="007C0691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  <w:r w:rsidRPr="006126BC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-Standards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und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die Umsetzung </w:t>
            </w:r>
            <w:r w:rsidRPr="009F54E7">
              <w:rPr>
                <w:rFonts w:cs="Arial"/>
                <w:sz w:val="20"/>
                <w:szCs w:val="20"/>
                <w:lang w:val="de-AT" w:eastAsia="en-GB" w:bidi="th-TH"/>
              </w:rPr>
              <w:t xml:space="preserve">eines effizienten Tagesablaufes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verantwortlich. </w:t>
            </w:r>
            <w:r>
              <w:rPr>
                <w:rFonts w:cs="Arial"/>
                <w:sz w:val="20"/>
                <w:szCs w:val="20"/>
                <w:lang w:val="de-AT" w:eastAsia="en-GB" w:bidi="th-TH"/>
              </w:rPr>
              <w:t xml:space="preserve">Für den F&amp;B Supervisor steht die </w:t>
            </w:r>
            <w:r w:rsidRPr="009F54E7">
              <w:rPr>
                <w:rFonts w:cs="Arial"/>
                <w:sz w:val="20"/>
                <w:szCs w:val="20"/>
                <w:lang w:val="de-AT" w:eastAsia="en-GB" w:bidi="th-TH"/>
              </w:rPr>
              <w:t xml:space="preserve">Gästezufriedenheit </w:t>
            </w:r>
            <w:r>
              <w:rPr>
                <w:rFonts w:cs="Arial"/>
                <w:sz w:val="20"/>
                <w:szCs w:val="20"/>
                <w:lang w:val="de-AT" w:eastAsia="en-GB" w:bidi="th-TH"/>
              </w:rPr>
              <w:t>an erster Stelle, verbunden mit Wirtschaftlichkeit und Umsatzsteigerung für das Hotel und das Unternehmen.</w:t>
            </w:r>
          </w:p>
        </w:tc>
      </w:tr>
    </w:tbl>
    <w:p w14:paraId="37626A49" w14:textId="77777777" w:rsidR="009F34E3" w:rsidRPr="00F016EF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F016EF" w14:paraId="4703038E" w14:textId="77777777" w:rsidTr="00E76BE7">
        <w:trPr>
          <w:trHeight w:val="941"/>
        </w:trPr>
        <w:tc>
          <w:tcPr>
            <w:tcW w:w="10206" w:type="dxa"/>
          </w:tcPr>
          <w:p w14:paraId="447AE534" w14:textId="36B1E33B" w:rsidR="00BA2EA4" w:rsidRDefault="00BA2EA4" w:rsidP="008435F2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30296060" w14:textId="46353D16" w:rsidR="00BB7F4B" w:rsidRPr="006323B4" w:rsidRDefault="00BB7F4B" w:rsidP="00BB7F4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Leitung des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Restaurant- und </w:t>
            </w:r>
            <w:r w:rsidR="001A027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Küchen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bereichs</w:t>
            </w:r>
          </w:p>
          <w:p w14:paraId="3AA43EF0" w14:textId="41421042" w:rsidR="00BB7F4B" w:rsidRPr="00BB7F4B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Führung und Organisation </w:t>
            </w:r>
            <w:r w:rsidR="001A027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des F&amp;B Teams</w:t>
            </w:r>
          </w:p>
          <w:p w14:paraId="77D09280" w14:textId="15186F84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Kontrolle und Überwachung des zugeteilten Bereichs</w:t>
            </w: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auf ein einwandfreies Erscheinungsbild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 und </w:t>
            </w: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Veranlassen geeigneter Maßnahmen zur Beseitigung etwaiger Mängel</w:t>
            </w:r>
          </w:p>
          <w:p w14:paraId="179125AC" w14:textId="5DCBDAC0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Optimierung und Umsetzung von effektiven und effizien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ten Prozessen und Arbeitsweisen</w:t>
            </w:r>
          </w:p>
          <w:p w14:paraId="7628C5D7" w14:textId="288002F9" w:rsidR="00BB7F4B" w:rsidRPr="00BB7F4B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Weitergabe von Informationen an Gäste, Mitarbeiter, Vorgesetzte und Geschäftspartner zur Gewährleistung einer umfassenden, zeit- und zielgerechten Kommunikation</w:t>
            </w:r>
          </w:p>
          <w:p w14:paraId="153ACD82" w14:textId="4D79C6E8" w:rsidR="00BB7F4B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Organisation und Umsetzung von Ordnung und Sauberkeit im 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Restaurant- und </w:t>
            </w:r>
            <w:r w:rsidR="001A027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Küchen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bereich</w:t>
            </w:r>
          </w:p>
          <w:p w14:paraId="4A0F58E6" w14:textId="74F334A2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Mitarbeit im operativen Tagesgeschäft</w:t>
            </w:r>
          </w:p>
          <w:p w14:paraId="0BEAA635" w14:textId="13FE9002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Identifizieren und Umsetzen von Initiativen zur Verbesserung der U</w:t>
            </w:r>
            <w:r w:rsidR="001A027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mweltfreundlichkeit</w:t>
            </w:r>
          </w:p>
          <w:p w14:paraId="43F6F8A6" w14:textId="77777777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Verantwortungsvoller Umgang mit Ressourcen (Müllvermeidung, -trennung)</w:t>
            </w:r>
          </w:p>
          <w:p w14:paraId="18899562" w14:textId="77777777" w:rsidR="00BB7F4B" w:rsidRDefault="00BB7F4B" w:rsidP="00BB7F4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51A8802C" w14:textId="77777777" w:rsidR="003E3EF1" w:rsidRDefault="003E3EF1" w:rsidP="003E3EF1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Menüplanung</w:t>
            </w:r>
          </w:p>
          <w:p w14:paraId="4849EBFB" w14:textId="309B77B0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Kalkulation von Preisen und Planung des Speisen- und Getränkeangebots</w:t>
            </w:r>
          </w:p>
          <w:p w14:paraId="56EEC769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 w:rsidRPr="003E3EF1">
              <w:rPr>
                <w:rFonts w:cs="Arial"/>
                <w:sz w:val="20"/>
                <w:lang w:val="de-DE"/>
              </w:rPr>
              <w:t xml:space="preserve">Entwerfen köstlicher und attraktiver Menüs und </w:t>
            </w:r>
            <w:r>
              <w:rPr>
                <w:rFonts w:cs="Arial"/>
                <w:sz w:val="20"/>
                <w:lang w:val="de-DE"/>
              </w:rPr>
              <w:t xml:space="preserve">deren </w:t>
            </w:r>
            <w:r w:rsidRPr="003E3EF1">
              <w:rPr>
                <w:rFonts w:cs="Arial"/>
                <w:sz w:val="20"/>
                <w:lang w:val="de-DE"/>
              </w:rPr>
              <w:t>kontinuierliche Verbesserung</w:t>
            </w:r>
          </w:p>
          <w:p w14:paraId="2164EF12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Erstellen und Einhalten des Lebensmittelbudgets</w:t>
            </w:r>
          </w:p>
          <w:p w14:paraId="38345CE8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Trends frühzeitig erkennen und umsetzen</w:t>
            </w:r>
          </w:p>
          <w:p w14:paraId="5A198FF2" w14:textId="77777777" w:rsidR="001A0271" w:rsidRPr="003E3EF1" w:rsidRDefault="001A0271" w:rsidP="001A0271">
            <w:pPr>
              <w:pStyle w:val="Listenabsatz"/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</w:p>
          <w:p w14:paraId="18EBBCA9" w14:textId="77777777" w:rsidR="003E3EF1" w:rsidRPr="00BB7F4B" w:rsidRDefault="003E3EF1" w:rsidP="003E3EF1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BB7F4B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Waren</w:t>
            </w:r>
            <w:r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wirtschaft</w:t>
            </w:r>
          </w:p>
          <w:p w14:paraId="26B154E5" w14:textId="77777777" w:rsidR="003E3EF1" w:rsidRP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Bestellungen für das Restaurant durchführen (z.B. Getränke, Non-Food, Mietwäsche), Lagerbestände im Blick haben und arbeitsplatzbezogenen Bedarf ermitteln </w:t>
            </w:r>
          </w:p>
          <w:p w14:paraId="7C12A330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Warenannahme - Prüfen der Liefermengen, Qualität, HACCP*-Richtlinien und Mengen. Prüfen auf sichtbare Schäden und Abgleich mit dem Bestellbuch </w:t>
            </w:r>
          </w:p>
          <w:p w14:paraId="720B6C02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Kontrolle der Kühlschränke/ -schübe und des Getränke- und Weinlagers </w:t>
            </w:r>
          </w:p>
          <w:p w14:paraId="3B3B876E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Fachgerechte Einlagerung der Waren</w:t>
            </w:r>
          </w:p>
          <w:p w14:paraId="27E74890" w14:textId="77777777" w:rsidR="001A0271" w:rsidRDefault="001A0271" w:rsidP="00BB7F4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71347EC1" w14:textId="77777777" w:rsidR="00BB7F4B" w:rsidRPr="006323B4" w:rsidRDefault="00BB7F4B" w:rsidP="00BB7F4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Mitarbeiterführung</w:t>
            </w:r>
          </w:p>
          <w:p w14:paraId="05EFAE20" w14:textId="77777777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Organisatorische und personelle Planung und Leitung der jeweiligen Schicht</w:t>
            </w:r>
          </w:p>
          <w:p w14:paraId="56F7A66A" w14:textId="77777777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Dienstplangestaltung und Überwachung der Arbeitszeiten der Mitarbeiter</w:t>
            </w:r>
          </w:p>
          <w:p w14:paraId="75B81176" w14:textId="77777777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Einarbeitung und Schulung von neuen Mitarbeitern</w:t>
            </w:r>
          </w:p>
          <w:p w14:paraId="3182DDB8" w14:textId="77777777" w:rsidR="00BB7F4B" w:rsidRPr="006323B4" w:rsidRDefault="00BB7F4B" w:rsidP="00BB7F4B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Organisation und Durchführung von Schulungen und Wiederholungsschulungen für bestehendes Personal</w:t>
            </w:r>
          </w:p>
          <w:p w14:paraId="51FDC840" w14:textId="77777777" w:rsidR="009E11AD" w:rsidRDefault="00BB7F4B" w:rsidP="003E3EF1">
            <w:pPr>
              <w:numPr>
                <w:ilvl w:val="0"/>
                <w:numId w:val="2"/>
              </w:num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6323B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Rekrutierung neuer Mitarbeiter, Führen von Bewerbungs- und Einstellungsgesprächen</w:t>
            </w:r>
          </w:p>
          <w:p w14:paraId="3ACCC2D6" w14:textId="77777777" w:rsidR="003E3EF1" w:rsidRDefault="003E3EF1" w:rsidP="003E3EF1">
            <w:pPr>
              <w:spacing w:line="240" w:lineRule="auto"/>
              <w:ind w:left="720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39381818" w14:textId="0937F2F8" w:rsidR="003E3EF1" w:rsidRPr="003E3EF1" w:rsidRDefault="003E3EF1" w:rsidP="003E3EF1">
            <w:pPr>
              <w:spacing w:line="240" w:lineRule="auto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in der Hygiene</w:t>
            </w:r>
          </w:p>
          <w:p w14:paraId="38012CF5" w14:textId="1C1014EB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Tägliche Hygienechecks, </w:t>
            </w:r>
            <w:r w:rsidR="00F016EF">
              <w:rPr>
                <w:rFonts w:cs="Arial"/>
                <w:sz w:val="20"/>
                <w:lang w:val="de-DE"/>
              </w:rPr>
              <w:t xml:space="preserve">Pflege der </w:t>
            </w:r>
            <w:r>
              <w:rPr>
                <w:rFonts w:cs="Arial"/>
                <w:sz w:val="20"/>
                <w:lang w:val="de-DE"/>
              </w:rPr>
              <w:t xml:space="preserve">HACCP-Listen </w:t>
            </w:r>
          </w:p>
          <w:p w14:paraId="08D9CEE3" w14:textId="071908BB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Gewährleistung von Sauberkeit und Durchführung der Hygienestandards im Restaurant, in der Küche, den Kühlhäusern und den Lagerräumen</w:t>
            </w:r>
          </w:p>
          <w:p w14:paraId="26E28241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Arbeiten nach den Hygienevorschriften (HACCP) inkl. Führen der ausliegenden Kontrolllisten</w:t>
            </w:r>
          </w:p>
          <w:p w14:paraId="5AABBC65" w14:textId="77777777" w:rsidR="003E3EF1" w:rsidRDefault="003E3EF1" w:rsidP="003E3EF1">
            <w:pPr>
              <w:pStyle w:val="Listenabsatz"/>
              <w:spacing w:line="240" w:lineRule="auto"/>
              <w:ind w:left="0"/>
              <w:rPr>
                <w:rFonts w:cs="Arial"/>
                <w:sz w:val="20"/>
                <w:lang w:val="de-DE"/>
              </w:rPr>
            </w:pPr>
          </w:p>
          <w:p w14:paraId="09676528" w14:textId="77777777" w:rsidR="003E3EF1" w:rsidRPr="00C742DA" w:rsidRDefault="003E3EF1" w:rsidP="003E3EF1">
            <w:pPr>
              <w:spacing w:line="240" w:lineRule="auto"/>
              <w:ind w:left="27"/>
              <w:rPr>
                <w:rFonts w:cs="Arial"/>
                <w:bCs/>
                <w:sz w:val="20"/>
                <w:lang w:val="de-DE"/>
              </w:rPr>
            </w:pPr>
            <w:r w:rsidRPr="00C742DA">
              <w:rPr>
                <w:rFonts w:cs="Arial"/>
                <w:bCs/>
                <w:sz w:val="20"/>
                <w:lang w:val="de-DE"/>
              </w:rPr>
              <w:t>Aufgaben in der Kommunikation</w:t>
            </w:r>
          </w:p>
          <w:p w14:paraId="5EA069AD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Teilnahme an täglichen Briefings mit allen Kollegen zum Tagesgeschehen </w:t>
            </w:r>
          </w:p>
          <w:p w14:paraId="4B02E9E3" w14:textId="775E081A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Ständig die Kommunikation mit allen relevanten Abteilungen halten </w:t>
            </w:r>
          </w:p>
          <w:p w14:paraId="49D393B6" w14:textId="77777777" w:rsidR="003E3EF1" w:rsidRDefault="003E3EF1" w:rsidP="003E3EF1">
            <w:pPr>
              <w:pStyle w:val="Listenabsatz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Ablauf von Festlichkeiten und Veranstaltungen mitplanen und vorbereiten</w:t>
            </w:r>
          </w:p>
          <w:p w14:paraId="59C3C901" w14:textId="587D1790" w:rsidR="003E3EF1" w:rsidRPr="003E3EF1" w:rsidRDefault="003E3EF1" w:rsidP="003E3EF1">
            <w:pPr>
              <w:spacing w:line="240" w:lineRule="auto"/>
              <w:ind w:left="720"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Pr="00F016EF" w:rsidRDefault="00BA2EA4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76BE7">
        <w:trPr>
          <w:trHeight w:val="941"/>
        </w:trPr>
        <w:tc>
          <w:tcPr>
            <w:tcW w:w="10206" w:type="dxa"/>
          </w:tcPr>
          <w:p w14:paraId="7CFD5ACC" w14:textId="77777777" w:rsidR="00BB7F4B" w:rsidRDefault="00BB7F4B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E913DF2" w14:textId="77777777" w:rsidR="00BB7F4B" w:rsidRPr="00AA24A4" w:rsidRDefault="00BB7F4B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Fachliche Kompetenz</w:t>
            </w:r>
          </w:p>
          <w:p w14:paraId="45022DE0" w14:textId="1B172D04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Ausbildung in der Hotellerie/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Gastronomie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, alternativ Ausbildung in einem anerkannten Ausbildungsberuf</w:t>
            </w:r>
          </w:p>
          <w:p w14:paraId="7FA6D6B8" w14:textId="3CF9CFC5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Berufserfahrung (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5 - 7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 Jahre) in der Hotellerie mit Schwerpunkt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Food &amp; </w:t>
            </w:r>
            <w:proofErr w:type="spellStart"/>
            <w:r>
              <w:rPr>
                <w:rFonts w:cs="Arial"/>
                <w:sz w:val="20"/>
                <w:szCs w:val="20"/>
                <w:lang w:val="de-DE" w:eastAsia="de-DE"/>
              </w:rPr>
              <w:t>Beverages</w:t>
            </w:r>
            <w:proofErr w:type="spellEnd"/>
          </w:p>
          <w:p w14:paraId="3E8843B6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Deutschkenntnisse auf kompetentem und verhandlungssicheren Sprachniveau (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Level 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C2)</w:t>
            </w:r>
          </w:p>
          <w:p w14:paraId="0C9A6221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Englischkenntnisse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auf sicherem und kompetenten Sprachniveau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 (Level C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1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) </w:t>
            </w:r>
          </w:p>
          <w:p w14:paraId="19B34AA2" w14:textId="03741A8B" w:rsidR="00BB7F4B" w:rsidRPr="00A67825" w:rsidRDefault="00506158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Hotelsoftware"/>
                <w:tag w:val="Software"/>
                <w:id w:val="-1409695900"/>
                <w:placeholder>
                  <w:docPart w:val="88992E46F81F4D7CB08BFE067DD8136C"/>
                </w:placeholder>
                <w:showingPlcHdr/>
                <w:dropDownList>
                  <w:listItem w:value="-"/>
                  <w:listItem w:displayText="OnQ" w:value="OnQ"/>
                  <w:listItem w:displayText="Opera" w:value="Opera"/>
                </w:dropDownList>
              </w:sdtPr>
              <w:sdtEndPr/>
              <w:sdtContent>
                <w:r w:rsidR="00BB7F4B" w:rsidRPr="00F016EF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</w:p>
          <w:p w14:paraId="0E42D6A3" w14:textId="77777777" w:rsidR="00BB7F4B" w:rsidRPr="0093100F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eastAsia="de-DE"/>
              </w:rPr>
            </w:pP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Sehr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gute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MS Office-</w:t>
            </w:r>
            <w:proofErr w:type="spellStart"/>
            <w:r w:rsidRPr="0093100F">
              <w:rPr>
                <w:rFonts w:cs="Arial"/>
                <w:sz w:val="20"/>
                <w:szCs w:val="20"/>
                <w:lang w:eastAsia="de-DE"/>
              </w:rPr>
              <w:t>Kenntnisse</w:t>
            </w:r>
            <w:proofErr w:type="spellEnd"/>
            <w:r w:rsidRPr="0093100F">
              <w:rPr>
                <w:rFonts w:cs="Arial"/>
                <w:sz w:val="20"/>
                <w:szCs w:val="20"/>
                <w:lang w:eastAsia="de-DE"/>
              </w:rPr>
              <w:t xml:space="preserve"> (Excel, Word, Outlook) </w:t>
            </w:r>
          </w:p>
          <w:p w14:paraId="3530DE04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Sehr g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ute Allgemeinbildung</w:t>
            </w:r>
          </w:p>
          <w:p w14:paraId="2EC21F23" w14:textId="77777777" w:rsidR="00BB7F4B" w:rsidRPr="0012127B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12127B">
              <w:rPr>
                <w:rFonts w:cs="Arial"/>
                <w:sz w:val="20"/>
                <w:szCs w:val="20"/>
                <w:lang w:val="de-DE" w:eastAsia="de-DE"/>
              </w:rPr>
              <w:t xml:space="preserve">Lückenlose Kenntnisse über die Prozesse und Strukturen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540330711"/>
                <w:placeholder>
                  <w:docPart w:val="5DDFE2E504A14157BA02A640216FE28B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Pr="00F016EF">
                  <w:rPr>
                    <w:rStyle w:val="Platzhaltertext"/>
                    <w:rFonts w:eastAsiaTheme="minorHAnsi"/>
                    <w:color w:val="C00000"/>
                    <w:sz w:val="20"/>
                    <w:szCs w:val="20"/>
                    <w:lang w:val="de-DE"/>
                  </w:rPr>
                  <w:t>Wählen Sie ein Element aus.</w:t>
                </w:r>
              </w:sdtContent>
            </w:sdt>
            <w:r w:rsidRPr="0012127B">
              <w:rPr>
                <w:rFonts w:cs="Arial"/>
                <w:spacing w:val="-2"/>
                <w:sz w:val="20"/>
                <w:szCs w:val="20"/>
                <w:lang w:val="de-DE"/>
              </w:rPr>
              <w:t>, die Hotelmarke</w:t>
            </w:r>
            <w:r>
              <w:rPr>
                <w:rFonts w:cs="Arial"/>
                <w:color w:val="C00000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color w:val="C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-1313865677"/>
                <w:placeholder>
                  <w:docPart w:val="F6E8EDFD644B461E8010419E0EF219BF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Pr="0012127B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12127B">
              <w:rPr>
                <w:rFonts w:cs="Arial"/>
                <w:sz w:val="20"/>
                <w:szCs w:val="20"/>
                <w:lang w:val="de-DE" w:eastAsia="de-DE"/>
              </w:rPr>
              <w:t xml:space="preserve"> sowie der Unternehmensmarke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417063008"/>
                <w:placeholder>
                  <w:docPart w:val="30F78D4993E04FCAA37C5854B0C0F562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Pr="0012127B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sdtContent>
            </w:sdt>
          </w:p>
          <w:p w14:paraId="62FDFA5E" w14:textId="77777777" w:rsidR="006615EC" w:rsidRDefault="006615EC" w:rsidP="008435F2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0D60BA4" w14:textId="77777777" w:rsidR="00BB7F4B" w:rsidRPr="00AA24A4" w:rsidRDefault="00BB7F4B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Soziale Kompetenz</w:t>
            </w:r>
          </w:p>
          <w:p w14:paraId="5E897C13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5B69DB83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Offenes Wesen, Freude am Umgang mit Menschen unterschiedlicher Kulturen</w:t>
            </w:r>
          </w:p>
          <w:p w14:paraId="07171F0A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 xml:space="preserve">Teamfähigkeit </w:t>
            </w:r>
          </w:p>
          <w:p w14:paraId="1D0E6C12" w14:textId="77777777" w:rsidR="00BB7F4B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Kommunik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ationsstärke</w:t>
            </w:r>
          </w:p>
          <w:p w14:paraId="4D54B32C" w14:textId="77777777" w:rsidR="00BB7F4B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Verbindlichkeit</w:t>
            </w:r>
          </w:p>
          <w:p w14:paraId="0E04E0AE" w14:textId="77777777" w:rsidR="009E11AD" w:rsidRDefault="009E11AD" w:rsidP="008435F2">
            <w:pPr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773CB3DA" w14:textId="77777777" w:rsidR="00BB7F4B" w:rsidRPr="00AA24A4" w:rsidRDefault="00BB7F4B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Persönliche Kompetenz</w:t>
            </w:r>
          </w:p>
          <w:p w14:paraId="6ECCB11F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3DB3E713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39B4A4A3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Loyalität, Verschwiegenheit, Ehrlichkeit</w:t>
            </w:r>
          </w:p>
          <w:p w14:paraId="621CC7CC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Zuverlässigkeit</w:t>
            </w:r>
          </w:p>
          <w:p w14:paraId="0529BB00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Eigenmotivation und Selbständigkeit</w:t>
            </w:r>
          </w:p>
          <w:p w14:paraId="2CF792F8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30CDEEC4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Genauigkeit</w:t>
            </w:r>
          </w:p>
          <w:p w14:paraId="674D914B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Sehr guter sprachlicher Ausdruck</w:t>
            </w:r>
          </w:p>
          <w:p w14:paraId="25CBDE03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1910E4EC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Anpassungsfähigkeit an neue Gegebenheiten</w:t>
            </w:r>
          </w:p>
          <w:p w14:paraId="382ADE51" w14:textId="77777777" w:rsidR="00BB7F4B" w:rsidRPr="00A67825" w:rsidRDefault="00BB7F4B" w:rsidP="00BB7F4B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5F9FA62F" w14:textId="77777777" w:rsidR="00BB7F4B" w:rsidRPr="00A67825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0AB75456" w14:textId="77777777" w:rsidR="00BB7F4B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Strukturierte, effiziente Arbeitsweise</w:t>
            </w:r>
          </w:p>
          <w:p w14:paraId="362B1300" w14:textId="77777777" w:rsidR="00BB7F4B" w:rsidRDefault="00BB7F4B" w:rsidP="00BB7F4B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Planungs- und Organisationsfähigkeit</w:t>
            </w:r>
          </w:p>
          <w:p w14:paraId="1678AA23" w14:textId="77777777" w:rsidR="00BB7F4B" w:rsidRPr="006323B4" w:rsidRDefault="00BB7F4B" w:rsidP="00BB7F4B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  <w:p w14:paraId="6ED779C0" w14:textId="77777777" w:rsidR="001A0271" w:rsidRDefault="001A0271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2E23CABF" w14:textId="77777777" w:rsidR="00BB7F4B" w:rsidRPr="00183942" w:rsidRDefault="00BB7F4B" w:rsidP="00BB7F4B">
            <w:pPr>
              <w:tabs>
                <w:tab w:val="left" w:pos="3555"/>
              </w:tabs>
              <w:spacing w:line="240" w:lineRule="auto"/>
              <w:ind w:right="108"/>
              <w:rPr>
                <w:rFonts w:cs="Arial"/>
                <w:sz w:val="20"/>
                <w:szCs w:val="20"/>
                <w:lang w:val="de-DE" w:eastAsia="de-DE"/>
              </w:rPr>
            </w:pPr>
            <w:r w:rsidRPr="00AA24A4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Führungskompetenz</w:t>
            </w:r>
          </w:p>
          <w:p w14:paraId="2E25C68C" w14:textId="77777777" w:rsidR="00BB7F4B" w:rsidRPr="00A67825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Steuerung und Delegation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von Aufgaben</w:t>
            </w:r>
          </w:p>
          <w:p w14:paraId="7A3EB56F" w14:textId="77777777" w:rsidR="00BB7F4B" w:rsidRPr="00A67825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A67825">
              <w:rPr>
                <w:rFonts w:cs="Arial"/>
                <w:sz w:val="20"/>
                <w:szCs w:val="20"/>
                <w:lang w:val="de-DE" w:eastAsia="de-DE"/>
              </w:rPr>
              <w:t>Integrative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s Arbeiten</w:t>
            </w:r>
          </w:p>
          <w:p w14:paraId="52C35597" w14:textId="77777777" w:rsidR="00BB7F4B" w:rsidRPr="00A67825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Motivationsf</w:t>
            </w:r>
            <w:r w:rsidRPr="00A67825">
              <w:rPr>
                <w:rFonts w:cs="Arial"/>
                <w:sz w:val="20"/>
                <w:szCs w:val="20"/>
                <w:lang w:val="de-DE" w:eastAsia="de-DE"/>
              </w:rPr>
              <w:t>ähigkeit</w:t>
            </w:r>
          </w:p>
          <w:p w14:paraId="2AB75BD9" w14:textId="77777777" w:rsidR="00BB7F4B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Förderung und Entwicklung der Mitarbeiter am Empfang </w:t>
            </w:r>
          </w:p>
          <w:p w14:paraId="574B4D13" w14:textId="77777777" w:rsidR="00BB7F4B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Konfliktfähig</w:t>
            </w:r>
          </w:p>
          <w:p w14:paraId="7ED8C969" w14:textId="77777777" w:rsidR="00BB7F4B" w:rsidRPr="006323B4" w:rsidRDefault="00BB7F4B" w:rsidP="00BB7F4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240" w:lineRule="auto"/>
              <w:jc w:val="left"/>
              <w:rPr>
                <w:rFonts w:cs="Arial"/>
                <w:sz w:val="20"/>
                <w:szCs w:val="20"/>
                <w:lang w:val="de-DE" w:eastAsia="de-DE"/>
              </w:rPr>
            </w:pPr>
            <w:r w:rsidRPr="006323B4">
              <w:rPr>
                <w:rFonts w:cs="Arial"/>
                <w:sz w:val="20"/>
                <w:szCs w:val="20"/>
                <w:lang w:val="de-DE" w:eastAsia="de-DE"/>
              </w:rPr>
              <w:t>Lösungsorientiert</w:t>
            </w:r>
          </w:p>
          <w:p w14:paraId="5F90F808" w14:textId="52D0FB45" w:rsidR="009E11AD" w:rsidRPr="00121B8B" w:rsidRDefault="009E11AD" w:rsidP="00BB7F4B">
            <w:pPr>
              <w:shd w:val="clear" w:color="auto" w:fill="FFFFFF"/>
              <w:spacing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CC5F48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bookmarkStart w:id="1" w:name="_Hlk70616646"/>
            <w:r w:rsidRPr="00CC5F48">
              <w:rPr>
                <w:rFonts w:cs="Arial"/>
                <w:b/>
                <w:bCs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4974EFC2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</w:t>
            </w:r>
            <w:r w:rsidR="00506158">
              <w:rPr>
                <w:rFonts w:cs="Arial"/>
                <w:sz w:val="20"/>
                <w:szCs w:val="20"/>
                <w:lang w:val="de-DE"/>
              </w:rPr>
              <w:t>als</w:t>
            </w:r>
            <w:bookmarkStart w:id="2" w:name="_GoBack"/>
            <w:bookmarkEnd w:id="2"/>
            <w:r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905E6" w:rsidRPr="00F016EF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F&amp;B Supervisor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33ACA423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905E6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F&amp;B Supervisor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1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F016EF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08459287" w:rsidR="00751715" w:rsidRPr="00CB7BD0" w:rsidRDefault="00751715" w:rsidP="008435F2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</w:t>
            </w:r>
            <w:r w:rsidR="008435F2">
              <w:rPr>
                <w:rFonts w:cs="Arial"/>
                <w:sz w:val="20"/>
                <w:szCs w:val="20"/>
                <w:lang w:val="de-DE" w:eastAsia="en-GB" w:bidi="th-TH"/>
              </w:rPr>
              <w:t>.</w:t>
            </w:r>
          </w:p>
          <w:p w14:paraId="4237CE28" w14:textId="3B614C86" w:rsidR="00751715" w:rsidRPr="00CB7BD0" w:rsidRDefault="00751715" w:rsidP="008435F2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de-DE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905E6" w:rsidRPr="00F016EF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F&amp;B Supervisor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735010162"/>
                <w:placeholder>
                  <w:docPart w:val="A4E2B87DC04B4500AC9D5A014B29B242"/>
                </w:placeholder>
                <w:showingPlcHdr/>
                <w15:color w:val="000000"/>
                <w:comboBox>
                  <w:listItem w:displayText="-" w:value="-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proofErr w:type="gramStart"/>
                <w:r w:rsidR="009E11AD" w:rsidRPr="006027A5">
                  <w:rPr>
                    <w:rStyle w:val="Platzhaltertext"/>
                    <w:rFonts w:eastAsiaTheme="minorHAnsi"/>
                    <w:color w:val="C00000"/>
                  </w:rPr>
                  <w:t>Wählen</w:t>
                </w:r>
                <w:proofErr w:type="gramEnd"/>
                <w:r w:rsidR="009E11AD" w:rsidRPr="006027A5">
                  <w:rPr>
                    <w:rStyle w:val="Platzhaltertext"/>
                    <w:rFonts w:eastAsiaTheme="minorHAnsi"/>
                    <w:color w:val="C00000"/>
                  </w:rPr>
                  <w:t xml:space="preserve"> Sie ein Element aus.</w:t>
                </w:r>
              </w:sdtContent>
            </w:sdt>
            <w:r w:rsidR="001454B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8435F2">
            <w:pPr>
              <w:spacing w:before="120" w:after="100" w:line="276" w:lineRule="auto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CDFE" w14:textId="77777777" w:rsidR="00B62409" w:rsidRDefault="00B62409" w:rsidP="0071259C">
      <w:pPr>
        <w:spacing w:line="240" w:lineRule="auto"/>
      </w:pPr>
      <w:r>
        <w:separator/>
      </w:r>
    </w:p>
  </w:endnote>
  <w:endnote w:type="continuationSeparator" w:id="0">
    <w:p w14:paraId="322EA3CB" w14:textId="77777777" w:rsidR="00B62409" w:rsidRDefault="00B62409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51BC3759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de-DE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05E6" w:rsidRPr="00F016EF">
          <w:rPr>
            <w:rFonts w:cs="Arial"/>
            <w:spacing w:val="-2"/>
            <w:sz w:val="20"/>
            <w:szCs w:val="20"/>
            <w:lang w:val="de-DE"/>
          </w:rPr>
          <w:t>F&amp;B Supervisor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506158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506158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AA05" w14:textId="77777777" w:rsidR="00B62409" w:rsidRDefault="00B62409" w:rsidP="0071259C">
      <w:pPr>
        <w:spacing w:line="240" w:lineRule="auto"/>
      </w:pPr>
      <w:r>
        <w:separator/>
      </w:r>
    </w:p>
  </w:footnote>
  <w:footnote w:type="continuationSeparator" w:id="0">
    <w:p w14:paraId="2B000888" w14:textId="77777777" w:rsidR="00B62409" w:rsidRDefault="00B62409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2E24"/>
    <w:multiLevelType w:val="hybridMultilevel"/>
    <w:tmpl w:val="BE32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47326"/>
    <w:multiLevelType w:val="hybridMultilevel"/>
    <w:tmpl w:val="A07A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E21"/>
    <w:rsid w:val="001905E6"/>
    <w:rsid w:val="001A0271"/>
    <w:rsid w:val="0021156E"/>
    <w:rsid w:val="002118FF"/>
    <w:rsid w:val="00230936"/>
    <w:rsid w:val="00277403"/>
    <w:rsid w:val="003A4E79"/>
    <w:rsid w:val="003E3EF1"/>
    <w:rsid w:val="00426E03"/>
    <w:rsid w:val="00481794"/>
    <w:rsid w:val="00506158"/>
    <w:rsid w:val="00554232"/>
    <w:rsid w:val="005A5E0C"/>
    <w:rsid w:val="005C6203"/>
    <w:rsid w:val="005E31E2"/>
    <w:rsid w:val="005F7D31"/>
    <w:rsid w:val="006027A5"/>
    <w:rsid w:val="006615EC"/>
    <w:rsid w:val="0071259C"/>
    <w:rsid w:val="00751715"/>
    <w:rsid w:val="007D7771"/>
    <w:rsid w:val="007E65AE"/>
    <w:rsid w:val="008414A3"/>
    <w:rsid w:val="008435F2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9721C"/>
    <w:rsid w:val="00AE78E2"/>
    <w:rsid w:val="00B02760"/>
    <w:rsid w:val="00B20E15"/>
    <w:rsid w:val="00B62409"/>
    <w:rsid w:val="00BA2EA4"/>
    <w:rsid w:val="00BB7F4B"/>
    <w:rsid w:val="00BE66FE"/>
    <w:rsid w:val="00C0566F"/>
    <w:rsid w:val="00C50B93"/>
    <w:rsid w:val="00C777AE"/>
    <w:rsid w:val="00C8224D"/>
    <w:rsid w:val="00CC5F48"/>
    <w:rsid w:val="00CF3A36"/>
    <w:rsid w:val="00D201BE"/>
    <w:rsid w:val="00DC3137"/>
    <w:rsid w:val="00E61DD8"/>
    <w:rsid w:val="00E637C5"/>
    <w:rsid w:val="00E76BE7"/>
    <w:rsid w:val="00EE4B12"/>
    <w:rsid w:val="00F016EF"/>
    <w:rsid w:val="00F2318F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4936-8229-4C2E-AA82-D9DBE5B0D50E}"/>
      </w:docPartPr>
      <w:docPartBody>
        <w:p w:rsidR="00CB0410" w:rsidRDefault="00E871DF"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E713FD" w:rsidP="00E713FD">
          <w:pPr>
            <w:pStyle w:val="C10BB27E504C4E05A1FED044214CEAC0"/>
          </w:pPr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A4E2B87DC04B4500AC9D5A014B29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71A4-58CC-4415-ACA6-B042136885A3}"/>
      </w:docPartPr>
      <w:docPartBody>
        <w:p w:rsidR="00585364" w:rsidRDefault="00E713FD" w:rsidP="00E713FD">
          <w:pPr>
            <w:pStyle w:val="A4E2B87DC04B4500AC9D5A014B29B242"/>
          </w:pPr>
          <w:r w:rsidRPr="0071634A">
            <w:rPr>
              <w:rStyle w:val="Platzhaltertext"/>
            </w:rPr>
            <w:t>Wählen Sie ein Element aus.</w:t>
          </w:r>
        </w:p>
      </w:docPartBody>
    </w:docPart>
    <w:docPart>
      <w:docPartPr>
        <w:name w:val="3768611D1D4F4A0C93592DA9AFAEC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D2482-AE90-4918-A22C-3AA0DDC7747F}"/>
      </w:docPartPr>
      <w:docPartBody>
        <w:p w:rsidR="009C2A13" w:rsidRDefault="00E55533" w:rsidP="00E55533">
          <w:pPr>
            <w:pStyle w:val="3768611D1D4F4A0C93592DA9AFAECB41"/>
          </w:pPr>
          <w:r w:rsidRPr="007C0691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88992E46F81F4D7CB08BFE067DD8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01C17-E2D3-47D0-8036-DDD88BD7EA74}"/>
      </w:docPartPr>
      <w:docPartBody>
        <w:p w:rsidR="009C2A13" w:rsidRDefault="00E55533" w:rsidP="00E55533">
          <w:pPr>
            <w:pStyle w:val="88992E46F81F4D7CB08BFE067DD8136C"/>
          </w:pPr>
          <w:r w:rsidRPr="00A62909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5DDFE2E504A14157BA02A640216FE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C5D68-E41A-45C8-A59B-76C2559F6864}"/>
      </w:docPartPr>
      <w:docPartBody>
        <w:p w:rsidR="009C2A13" w:rsidRDefault="00E55533" w:rsidP="00E55533">
          <w:pPr>
            <w:pStyle w:val="5DDFE2E504A14157BA02A640216FE28B"/>
          </w:pPr>
          <w:r w:rsidRPr="00B075B8">
            <w:rPr>
              <w:rStyle w:val="Platzhaltertext"/>
              <w:rFonts w:eastAsiaTheme="minorHAnsi"/>
              <w:color w:val="C00000"/>
              <w:sz w:val="20"/>
              <w:szCs w:val="20"/>
            </w:rPr>
            <w:t>Wählen Sie ein Element aus.</w:t>
          </w:r>
        </w:p>
      </w:docPartBody>
    </w:docPart>
    <w:docPart>
      <w:docPartPr>
        <w:name w:val="F6E8EDFD644B461E8010419E0EF21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AFF32-7A5D-47DD-A38A-C18AF0E77080}"/>
      </w:docPartPr>
      <w:docPartBody>
        <w:p w:rsidR="009C2A13" w:rsidRDefault="00E55533" w:rsidP="00E55533">
          <w:pPr>
            <w:pStyle w:val="F6E8EDFD644B461E8010419E0EF219BF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30F78D4993E04FCAA37C5854B0C0F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75566-A0B4-4345-AA3F-93D83897BE00}"/>
      </w:docPartPr>
      <w:docPartBody>
        <w:p w:rsidR="009C2A13" w:rsidRDefault="00E55533" w:rsidP="00E55533">
          <w:pPr>
            <w:pStyle w:val="30F78D4993E04FCAA37C5854B0C0F562"/>
          </w:pPr>
          <w:r w:rsidRPr="0012127B">
            <w:rPr>
              <w:rStyle w:val="Platzhaltertext"/>
              <w:color w:val="C0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C53C0"/>
    <w:rsid w:val="001B0926"/>
    <w:rsid w:val="0038769F"/>
    <w:rsid w:val="004D58D6"/>
    <w:rsid w:val="00512927"/>
    <w:rsid w:val="0055415B"/>
    <w:rsid w:val="00585364"/>
    <w:rsid w:val="005C7093"/>
    <w:rsid w:val="006C62AE"/>
    <w:rsid w:val="006F4D5A"/>
    <w:rsid w:val="00717E63"/>
    <w:rsid w:val="00741924"/>
    <w:rsid w:val="007B6303"/>
    <w:rsid w:val="007C2BB8"/>
    <w:rsid w:val="008A7F81"/>
    <w:rsid w:val="009C2A13"/>
    <w:rsid w:val="00A502AC"/>
    <w:rsid w:val="00B1221F"/>
    <w:rsid w:val="00C73ACD"/>
    <w:rsid w:val="00CB0410"/>
    <w:rsid w:val="00D4535C"/>
    <w:rsid w:val="00E17612"/>
    <w:rsid w:val="00E55533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533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C10BB27E504C4E05A1FED044214CEAC0">
    <w:name w:val="C10BB27E504C4E05A1FED044214CEAC0"/>
    <w:rsid w:val="00E713FD"/>
  </w:style>
  <w:style w:type="paragraph" w:customStyle="1" w:styleId="A4E2B87DC04B4500AC9D5A014B29B242">
    <w:name w:val="A4E2B87DC04B4500AC9D5A014B29B242"/>
    <w:rsid w:val="00E713FD"/>
  </w:style>
  <w:style w:type="paragraph" w:customStyle="1" w:styleId="3768611D1D4F4A0C93592DA9AFAECB41">
    <w:name w:val="3768611D1D4F4A0C93592DA9AFAECB41"/>
    <w:rsid w:val="00E55533"/>
  </w:style>
  <w:style w:type="paragraph" w:customStyle="1" w:styleId="88992E46F81F4D7CB08BFE067DD8136C">
    <w:name w:val="88992E46F81F4D7CB08BFE067DD8136C"/>
    <w:rsid w:val="00E55533"/>
  </w:style>
  <w:style w:type="paragraph" w:customStyle="1" w:styleId="5DDFE2E504A14157BA02A640216FE28B">
    <w:name w:val="5DDFE2E504A14157BA02A640216FE28B"/>
    <w:rsid w:val="00E55533"/>
  </w:style>
  <w:style w:type="paragraph" w:customStyle="1" w:styleId="F6E8EDFD644B461E8010419E0EF219BF">
    <w:name w:val="F6E8EDFD644B461E8010419E0EF219BF"/>
    <w:rsid w:val="00E55533"/>
  </w:style>
  <w:style w:type="paragraph" w:customStyle="1" w:styleId="30F78D4993E04FCAA37C5854B0C0F562">
    <w:name w:val="30F78D4993E04FCAA37C5854B0C0F562"/>
    <w:rsid w:val="00E5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F&amp;B Supervisor</dc:title>
  <dc:subject/>
  <dc:creator>Marcel Lange</dc:creator>
  <cp:keywords/>
  <dc:description/>
  <cp:lastModifiedBy>Marcel Lange</cp:lastModifiedBy>
  <cp:revision>31</cp:revision>
  <dcterms:created xsi:type="dcterms:W3CDTF">2021-03-31T13:08:00Z</dcterms:created>
  <dcterms:modified xsi:type="dcterms:W3CDTF">2021-12-13T13:33:00Z</dcterms:modified>
</cp:coreProperties>
</file>